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8478" w14:textId="77777777" w:rsidR="009C0F09" w:rsidRDefault="009C0F09" w:rsidP="009C0F09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0"/>
          <w:szCs w:val="20"/>
          <w:lang w:val="ru" w:eastAsia="ru-RU"/>
        </w:rPr>
      </w:pPr>
      <w:bookmarkStart w:id="0" w:name="_Hlk205282171"/>
      <w:r w:rsidRPr="00CF3FB5">
        <w:rPr>
          <w:rFonts w:ascii="Times New Roman" w:eastAsia="Times New Roman" w:hAnsi="Times New Roman"/>
          <w:sz w:val="20"/>
          <w:szCs w:val="20"/>
          <w:lang w:val="ru" w:eastAsia="ru-RU"/>
        </w:rPr>
        <w:t>Приложение № 1</w:t>
      </w:r>
    </w:p>
    <w:p w14:paraId="507AF018" w14:textId="77777777" w:rsidR="009C0F09" w:rsidRDefault="009C0F09" w:rsidP="009C0F09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val="ru" w:eastAsia="ru-RU"/>
        </w:rPr>
      </w:pPr>
      <w:r w:rsidRPr="00CF3FB5">
        <w:rPr>
          <w:rFonts w:ascii="Times New Roman" w:eastAsia="Times New Roman" w:hAnsi="Times New Roman"/>
          <w:sz w:val="20"/>
          <w:szCs w:val="20"/>
          <w:lang w:val="ru" w:eastAsia="ru-RU"/>
        </w:rPr>
        <w:t>к Порядку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E66546">
        <w:rPr>
          <w:rFonts w:ascii="Times New Roman" w:eastAsia="Times New Roman" w:hAnsi="Times New Roman"/>
          <w:sz w:val="20"/>
          <w:szCs w:val="20"/>
          <w:lang w:val="ru" w:eastAsia="ru-RU"/>
        </w:rPr>
        <w:t>передачи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E66546"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в </w:t>
      </w:r>
      <w:r w:rsidRPr="00E66546">
        <w:rPr>
          <w:rFonts w:ascii="Times New Roman" w:eastAsia="Times New Roman" w:hAnsi="Times New Roman"/>
          <w:sz w:val="20"/>
          <w:szCs w:val="20"/>
          <w:lang w:eastAsia="ru-RU"/>
        </w:rPr>
        <w:t>ТИК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41</w:t>
      </w:r>
      <w:r w:rsidRPr="00E66546"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сообщения 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br/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о получении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подарка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в связи с протокольными мероприятиями, служебными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командировками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br/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и другими официальными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м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ероприятиями,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участие в которых связано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с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исполнением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служебных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(должностных) обязанностей сотрудниками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ТИК № 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>41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поряд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>ку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сдачи подарка,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 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 xml:space="preserve">его оценки и реализации </w:t>
      </w:r>
      <w:r>
        <w:rPr>
          <w:rFonts w:ascii="Times New Roman" w:eastAsia="Times New Roman" w:hAnsi="Times New Roman"/>
          <w:sz w:val="20"/>
          <w:szCs w:val="20"/>
          <w:lang w:val="ru" w:eastAsia="ru-RU"/>
        </w:rPr>
        <w:t>(в</w:t>
      </w:r>
      <w:r w:rsidRPr="00BE2A61">
        <w:rPr>
          <w:rFonts w:ascii="Times New Roman" w:eastAsia="Times New Roman" w:hAnsi="Times New Roman"/>
          <w:sz w:val="20"/>
          <w:szCs w:val="20"/>
          <w:lang w:val="ru" w:eastAsia="ru-RU"/>
        </w:rPr>
        <w:t>ыкупа)</w:t>
      </w:r>
      <w:bookmarkStart w:id="1" w:name="bookmark0"/>
    </w:p>
    <w:bookmarkEnd w:id="0"/>
    <w:p w14:paraId="1759B644" w14:textId="77777777" w:rsidR="009C0F09" w:rsidRDefault="009C0F09" w:rsidP="009C0F09">
      <w:pPr>
        <w:keepNext/>
        <w:keepLines/>
        <w:spacing w:after="72" w:line="260" w:lineRule="exact"/>
        <w:ind w:left="2740"/>
        <w:outlineLvl w:val="0"/>
        <w:rPr>
          <w:rFonts w:ascii="Times New Roman" w:eastAsia="Times New Roman" w:hAnsi="Times New Roman"/>
          <w:b/>
          <w:sz w:val="26"/>
          <w:szCs w:val="26"/>
          <w:lang w:val="ru" w:eastAsia="ru-RU"/>
        </w:rPr>
      </w:pPr>
    </w:p>
    <w:p w14:paraId="67B2179B" w14:textId="77777777" w:rsidR="009C0F09" w:rsidRPr="000A4C2D" w:rsidRDefault="009C0F09" w:rsidP="009C0F09">
      <w:pPr>
        <w:keepNext/>
        <w:keepLines/>
        <w:spacing w:after="72" w:line="260" w:lineRule="exact"/>
        <w:ind w:left="2740"/>
        <w:outlineLvl w:val="0"/>
        <w:rPr>
          <w:rFonts w:ascii="Times New Roman" w:eastAsia="Times New Roman" w:hAnsi="Times New Roman"/>
          <w:b/>
          <w:sz w:val="26"/>
          <w:szCs w:val="26"/>
          <w:lang w:val="ru" w:eastAsia="ru-RU"/>
        </w:rPr>
      </w:pPr>
      <w:r w:rsidRPr="000A4C2D">
        <w:rPr>
          <w:rFonts w:ascii="Times New Roman" w:eastAsia="Times New Roman" w:hAnsi="Times New Roman"/>
          <w:b/>
          <w:sz w:val="26"/>
          <w:szCs w:val="26"/>
          <w:lang w:val="ru" w:eastAsia="ru-RU"/>
        </w:rPr>
        <w:t>Уведомление о получении подарка</w:t>
      </w:r>
      <w:bookmarkEnd w:id="1"/>
    </w:p>
    <w:p w14:paraId="36408B66" w14:textId="77777777" w:rsidR="009C0F09" w:rsidRPr="000A4C2D" w:rsidRDefault="009C0F09" w:rsidP="009C0F09">
      <w:pPr>
        <w:tabs>
          <w:tab w:val="left" w:pos="9354"/>
        </w:tabs>
        <w:spacing w:after="232" w:line="275" w:lineRule="exact"/>
        <w:ind w:right="540"/>
        <w:jc w:val="center"/>
        <w:rPr>
          <w:rFonts w:ascii="Times New Roman" w:eastAsia="Times New Roman" w:hAnsi="Times New Roman"/>
          <w:sz w:val="21"/>
          <w:szCs w:val="21"/>
          <w:lang w:val="ru" w:eastAsia="ru-RU"/>
        </w:rPr>
      </w:pP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 xml:space="preserve">В Комиссию по определению стоимости подарков, полученных </w:t>
      </w:r>
      <w:r>
        <w:rPr>
          <w:rFonts w:ascii="Times New Roman" w:eastAsia="Times New Roman" w:hAnsi="Times New Roman"/>
          <w:sz w:val="21"/>
          <w:szCs w:val="21"/>
          <w:lang w:val="ru" w:eastAsia="ru-RU"/>
        </w:rPr>
        <w:t>сотрудниками ТИК № 41</w:t>
      </w:r>
      <w:r w:rsidRPr="001051DB">
        <w:rPr>
          <w:rFonts w:ascii="Times New Roman" w:eastAsia="Times New Roman" w:hAnsi="Times New Roman"/>
          <w:sz w:val="21"/>
          <w:szCs w:val="21"/>
          <w:lang w:val="ru" w:eastAsia="ru-RU"/>
        </w:rPr>
        <w:t xml:space="preserve"> </w:t>
      </w: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 xml:space="preserve">в связи с протокольными мероприятиями, служебными командировками и другими </w:t>
      </w:r>
      <w:r>
        <w:rPr>
          <w:rFonts w:ascii="Times New Roman" w:eastAsia="Times New Roman" w:hAnsi="Times New Roman"/>
          <w:sz w:val="21"/>
          <w:szCs w:val="21"/>
          <w:lang w:val="ru" w:eastAsia="ru-RU"/>
        </w:rPr>
        <w:br/>
      </w: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>официальными мероприятиями</w:t>
      </w:r>
    </w:p>
    <w:p w14:paraId="653085B8" w14:textId="77777777" w:rsidR="009C0F09" w:rsidRPr="000A4C2D" w:rsidRDefault="009C0F09" w:rsidP="009C0F09">
      <w:pPr>
        <w:tabs>
          <w:tab w:val="left" w:leader="underscore" w:pos="9437"/>
        </w:tabs>
        <w:spacing w:after="20" w:line="210" w:lineRule="exact"/>
        <w:rPr>
          <w:rFonts w:ascii="Times New Roman" w:eastAsia="Times New Roman" w:hAnsi="Times New Roman"/>
          <w:sz w:val="21"/>
          <w:szCs w:val="21"/>
          <w:lang w:val="ru" w:eastAsia="ru-RU"/>
        </w:rPr>
      </w:pP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>от</w:t>
      </w: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ab/>
      </w:r>
    </w:p>
    <w:p w14:paraId="1186D07E" w14:textId="77777777" w:rsidR="009C0F09" w:rsidRPr="000A4C2D" w:rsidRDefault="009C0F09" w:rsidP="009C0F09">
      <w:pPr>
        <w:framePr w:wrap="notBeside" w:vAnchor="text" w:hAnchor="text" w:xAlign="center" w:y="1"/>
        <w:spacing w:after="0" w:line="180" w:lineRule="exact"/>
        <w:jc w:val="center"/>
        <w:rPr>
          <w:rFonts w:ascii="Times New Roman" w:eastAsia="Times New Roman" w:hAnsi="Times New Roman"/>
          <w:sz w:val="18"/>
          <w:szCs w:val="18"/>
          <w:lang w:val="ru" w:eastAsia="ru-RU"/>
        </w:rPr>
      </w:pPr>
      <w:r w:rsidRPr="000A4C2D">
        <w:rPr>
          <w:rFonts w:ascii="Times New Roman" w:eastAsia="Times New Roman" w:hAnsi="Times New Roman"/>
          <w:sz w:val="18"/>
          <w:szCs w:val="18"/>
          <w:lang w:val="ru" w:eastAsia="ru-RU"/>
        </w:rPr>
        <w:t>(фамилия, имя, отчество, должность)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7"/>
        <w:gridCol w:w="164"/>
        <w:gridCol w:w="409"/>
        <w:gridCol w:w="255"/>
        <w:gridCol w:w="1541"/>
        <w:gridCol w:w="395"/>
        <w:gridCol w:w="376"/>
        <w:gridCol w:w="395"/>
      </w:tblGrid>
      <w:tr w:rsidR="009C0F09" w:rsidRPr="004E0F4A" w14:paraId="46CF5674" w14:textId="77777777" w:rsidTr="00D24929">
        <w:trPr>
          <w:trHeight w:val="308"/>
          <w:jc w:val="center"/>
        </w:trPr>
        <w:tc>
          <w:tcPr>
            <w:tcW w:w="4007" w:type="dxa"/>
            <w:shd w:val="clear" w:color="auto" w:fill="FFFFFF"/>
          </w:tcPr>
          <w:p w14:paraId="7BF933C8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Уведомление о получении подарка от</w:t>
            </w:r>
          </w:p>
        </w:tc>
        <w:tc>
          <w:tcPr>
            <w:tcW w:w="164" w:type="dxa"/>
            <w:shd w:val="clear" w:color="auto" w:fill="FFFFFF"/>
          </w:tcPr>
          <w:p w14:paraId="224480D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/>
                <w:sz w:val="23"/>
                <w:szCs w:val="23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3"/>
                <w:szCs w:val="23"/>
                <w:lang w:val="ru" w:eastAsia="ru-RU"/>
              </w:rPr>
              <w:t>«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/>
          </w:tcPr>
          <w:p w14:paraId="390F4AEA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5" w:type="dxa"/>
            <w:shd w:val="clear" w:color="auto" w:fill="FFFFFF"/>
          </w:tcPr>
          <w:p w14:paraId="1AB9BD30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»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</w:tcPr>
          <w:p w14:paraId="629BAD88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5" w:type="dxa"/>
            <w:shd w:val="clear" w:color="auto" w:fill="FFFFFF"/>
          </w:tcPr>
          <w:p w14:paraId="095D251C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20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/>
          </w:tcPr>
          <w:p w14:paraId="5565497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5" w:type="dxa"/>
            <w:shd w:val="clear" w:color="auto" w:fill="FFFFFF"/>
          </w:tcPr>
          <w:p w14:paraId="29C006BD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г.</w:t>
            </w:r>
          </w:p>
        </w:tc>
      </w:tr>
    </w:tbl>
    <w:p w14:paraId="1B347928" w14:textId="77777777" w:rsidR="009C0F09" w:rsidRPr="000A4C2D" w:rsidRDefault="009C0F09" w:rsidP="009C0F09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"/>
          <w:lang w:val="ru" w:eastAsia="ru-RU"/>
        </w:rPr>
      </w:pPr>
    </w:p>
    <w:p w14:paraId="4718C547" w14:textId="77777777" w:rsidR="009C0F09" w:rsidRPr="000A4C2D" w:rsidRDefault="009C0F09" w:rsidP="009C0F09">
      <w:pPr>
        <w:spacing w:after="0" w:line="180" w:lineRule="exact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</w:p>
    <w:p w14:paraId="1C551527" w14:textId="77777777" w:rsidR="009C0F09" w:rsidRPr="000A4C2D" w:rsidRDefault="009C0F09" w:rsidP="009C0F09">
      <w:pPr>
        <w:framePr w:wrap="notBeside" w:vAnchor="text" w:hAnchor="text" w:xAlign="center" w:y="1"/>
        <w:tabs>
          <w:tab w:val="left" w:leader="underscore" w:pos="9237"/>
        </w:tabs>
        <w:spacing w:after="14" w:line="210" w:lineRule="exact"/>
        <w:jc w:val="center"/>
        <w:rPr>
          <w:rFonts w:ascii="Times New Roman" w:eastAsia="Times New Roman" w:hAnsi="Times New Roman"/>
          <w:sz w:val="21"/>
          <w:szCs w:val="21"/>
          <w:lang w:val="ru" w:eastAsia="ru-RU"/>
        </w:rPr>
      </w:pP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 xml:space="preserve">Извещаю о получении </w:t>
      </w: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ab/>
      </w:r>
    </w:p>
    <w:p w14:paraId="07194347" w14:textId="77777777" w:rsidR="009C0F09" w:rsidRPr="000A4C2D" w:rsidRDefault="009C0F09" w:rsidP="009C0F09">
      <w:pPr>
        <w:framePr w:wrap="notBeside" w:vAnchor="text" w:hAnchor="text" w:xAlign="center" w:y="1"/>
        <w:spacing w:after="34" w:line="180" w:lineRule="exact"/>
        <w:jc w:val="center"/>
        <w:rPr>
          <w:rFonts w:ascii="Times New Roman" w:eastAsia="Times New Roman" w:hAnsi="Times New Roman"/>
          <w:sz w:val="18"/>
          <w:szCs w:val="18"/>
          <w:lang w:val="ru" w:eastAsia="ru-RU"/>
        </w:rPr>
      </w:pPr>
      <w:r w:rsidRPr="000A4C2D">
        <w:rPr>
          <w:rFonts w:ascii="Times New Roman" w:eastAsia="Times New Roman" w:hAnsi="Times New Roman"/>
          <w:sz w:val="18"/>
          <w:szCs w:val="18"/>
          <w:lang w:val="ru" w:eastAsia="ru-RU"/>
        </w:rPr>
        <w:t>(дата получения)</w:t>
      </w:r>
    </w:p>
    <w:p w14:paraId="6F36A08E" w14:textId="77777777" w:rsidR="009C0F09" w:rsidRDefault="009C0F09" w:rsidP="009C0F09">
      <w:pPr>
        <w:framePr w:wrap="notBeside" w:vAnchor="text" w:hAnchor="text" w:xAlign="center" w:y="1"/>
        <w:tabs>
          <w:tab w:val="left" w:leader="underscore" w:pos="9228"/>
        </w:tabs>
        <w:spacing w:after="0" w:line="210" w:lineRule="exact"/>
        <w:jc w:val="center"/>
        <w:rPr>
          <w:rFonts w:ascii="Times New Roman" w:eastAsia="Times New Roman" w:hAnsi="Times New Roman"/>
          <w:sz w:val="21"/>
          <w:szCs w:val="21"/>
          <w:lang w:val="ru" w:eastAsia="ru-RU"/>
        </w:rPr>
      </w:pPr>
    </w:p>
    <w:p w14:paraId="1DBA5668" w14:textId="77777777" w:rsidR="009C0F09" w:rsidRPr="000A4C2D" w:rsidRDefault="009C0F09" w:rsidP="009C0F09">
      <w:pPr>
        <w:framePr w:wrap="notBeside" w:vAnchor="text" w:hAnchor="text" w:xAlign="center" w:y="1"/>
        <w:tabs>
          <w:tab w:val="left" w:leader="underscore" w:pos="9228"/>
        </w:tabs>
        <w:spacing w:after="0" w:line="210" w:lineRule="exact"/>
        <w:jc w:val="center"/>
        <w:rPr>
          <w:rFonts w:ascii="Times New Roman" w:eastAsia="Times New Roman" w:hAnsi="Times New Roman"/>
          <w:sz w:val="21"/>
          <w:szCs w:val="21"/>
          <w:lang w:val="ru" w:eastAsia="ru-RU"/>
        </w:rPr>
      </w:pP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>подарка(</w:t>
      </w:r>
      <w:proofErr w:type="spellStart"/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>ов</w:t>
      </w:r>
      <w:proofErr w:type="spellEnd"/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>) на</w:t>
      </w:r>
      <w:r>
        <w:rPr>
          <w:rFonts w:ascii="Times New Roman" w:eastAsia="Times New Roman" w:hAnsi="Times New Roman"/>
          <w:sz w:val="21"/>
          <w:szCs w:val="21"/>
          <w:lang w:val="ru" w:eastAsia="ru-RU"/>
        </w:rPr>
        <w:t xml:space="preserve"> </w:t>
      </w:r>
      <w:r w:rsidRPr="00DD5702">
        <w:rPr>
          <w:rFonts w:ascii="Times New Roman" w:eastAsia="Times New Roman" w:hAnsi="Times New Roman"/>
          <w:sz w:val="21"/>
          <w:szCs w:val="21"/>
          <w:u w:val="single"/>
          <w:lang w:val="ru" w:eastAsia="ru-RU"/>
        </w:rPr>
        <w:tab/>
      </w:r>
    </w:p>
    <w:p w14:paraId="1091A023" w14:textId="77777777" w:rsidR="009C0F09" w:rsidRDefault="009C0F09" w:rsidP="009C0F09">
      <w:pPr>
        <w:framePr w:wrap="notBeside" w:vAnchor="text" w:hAnchor="text" w:xAlign="center" w:y="1"/>
        <w:spacing w:after="0" w:line="241" w:lineRule="exact"/>
        <w:jc w:val="center"/>
        <w:rPr>
          <w:rFonts w:ascii="Times New Roman" w:eastAsia="Times New Roman" w:hAnsi="Times New Roman"/>
          <w:sz w:val="18"/>
          <w:szCs w:val="18"/>
          <w:lang w:val="ru" w:eastAsia="ru-RU"/>
        </w:rPr>
      </w:pPr>
      <w:r w:rsidRPr="000A4C2D">
        <w:rPr>
          <w:rFonts w:ascii="Times New Roman" w:eastAsia="Times New Roman" w:hAnsi="Times New Roman"/>
          <w:sz w:val="18"/>
          <w:szCs w:val="18"/>
          <w:lang w:val="ru" w:eastAsia="ru-RU"/>
        </w:rPr>
        <w:t>(наименование протокольного мероприятия, служебной командировки, официального мероприятия, место и дата проведения)</w:t>
      </w:r>
    </w:p>
    <w:p w14:paraId="3DB915B6" w14:textId="77777777" w:rsidR="009C0F09" w:rsidRPr="000A4C2D" w:rsidRDefault="009C0F09" w:rsidP="009C0F09">
      <w:pPr>
        <w:framePr w:wrap="notBeside" w:vAnchor="text" w:hAnchor="text" w:xAlign="center" w:y="1"/>
        <w:spacing w:after="0" w:line="241" w:lineRule="exact"/>
        <w:jc w:val="center"/>
        <w:rPr>
          <w:rFonts w:ascii="Times New Roman" w:eastAsia="Times New Roman" w:hAnsi="Times New Roman"/>
          <w:sz w:val="18"/>
          <w:szCs w:val="18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3583"/>
        <w:gridCol w:w="1710"/>
        <w:gridCol w:w="1318"/>
      </w:tblGrid>
      <w:tr w:rsidR="009C0F09" w:rsidRPr="004E0F4A" w14:paraId="05DB4D1F" w14:textId="77777777" w:rsidTr="00D24929">
        <w:trPr>
          <w:trHeight w:val="549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CD6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6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Наименование подарка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7335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6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Характеристика подарка, его описание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9818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60" w:lineRule="exact"/>
              <w:ind w:right="320"/>
              <w:jc w:val="right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Количество предметов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5758C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60" w:lineRule="exact"/>
              <w:ind w:right="228"/>
              <w:jc w:val="right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 xml:space="preserve">Стоимость в рублях </w:t>
            </w:r>
            <w:r w:rsidRPr="004A7F74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ru" w:eastAsia="ru-RU"/>
              </w:rPr>
              <w:footnoteReference w:id="1"/>
            </w:r>
          </w:p>
        </w:tc>
      </w:tr>
      <w:tr w:rsidR="009C0F09" w:rsidRPr="004E0F4A" w14:paraId="646A07E0" w14:textId="77777777" w:rsidTr="00D24929">
        <w:trPr>
          <w:trHeight w:val="284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A6482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EA0EF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0E0EB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1670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C0F09" w:rsidRPr="004E0F4A" w14:paraId="2A4AE184" w14:textId="77777777" w:rsidTr="00D24929">
        <w:trPr>
          <w:trHeight w:val="284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D0D24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0614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C0B99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5E0B9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C0F09" w:rsidRPr="004E0F4A" w14:paraId="1FEA9F02" w14:textId="77777777" w:rsidTr="00D24929">
        <w:trPr>
          <w:trHeight w:val="308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434C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Итого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72E2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80B64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9B32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14:paraId="06E2E047" w14:textId="77777777" w:rsidR="009C0F09" w:rsidRPr="000A4C2D" w:rsidRDefault="009C0F09" w:rsidP="009C0F09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"/>
          <w:lang w:val="ru" w:eastAsia="ru-RU"/>
        </w:rPr>
      </w:pPr>
    </w:p>
    <w:p w14:paraId="48C2C162" w14:textId="77777777" w:rsidR="009C0F09" w:rsidRPr="000A4C2D" w:rsidRDefault="009C0F09" w:rsidP="009C0F09">
      <w:pPr>
        <w:spacing w:after="0" w:line="180" w:lineRule="exact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857"/>
        <w:gridCol w:w="1498"/>
        <w:gridCol w:w="2341"/>
        <w:gridCol w:w="477"/>
        <w:gridCol w:w="390"/>
        <w:gridCol w:w="255"/>
        <w:gridCol w:w="612"/>
        <w:gridCol w:w="395"/>
        <w:gridCol w:w="361"/>
        <w:gridCol w:w="202"/>
        <w:gridCol w:w="222"/>
        <w:gridCol w:w="376"/>
        <w:gridCol w:w="409"/>
      </w:tblGrid>
      <w:tr w:rsidR="009C0F09" w:rsidRPr="004E0F4A" w14:paraId="04CFBCBB" w14:textId="77777777" w:rsidTr="00D24929">
        <w:trPr>
          <w:trHeight w:val="299"/>
          <w:jc w:val="center"/>
        </w:trPr>
        <w:tc>
          <w:tcPr>
            <w:tcW w:w="1488" w:type="dxa"/>
            <w:shd w:val="clear" w:color="auto" w:fill="FFFFFF"/>
          </w:tcPr>
          <w:p w14:paraId="7281B247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Приложение:</w:t>
            </w:r>
          </w:p>
        </w:tc>
        <w:tc>
          <w:tcPr>
            <w:tcW w:w="643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4A13A49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5" w:type="dxa"/>
            <w:shd w:val="clear" w:color="auto" w:fill="FFFFFF"/>
          </w:tcPr>
          <w:p w14:paraId="68460352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на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FA43EB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07" w:type="dxa"/>
            <w:gridSpan w:val="3"/>
            <w:shd w:val="clear" w:color="auto" w:fill="FFFFFF"/>
          </w:tcPr>
          <w:p w14:paraId="7C0C741F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листах.</w:t>
            </w:r>
          </w:p>
        </w:tc>
      </w:tr>
      <w:tr w:rsidR="009C0F09" w:rsidRPr="004E0F4A" w14:paraId="71867767" w14:textId="77777777" w:rsidTr="00D24929">
        <w:trPr>
          <w:trHeight w:val="241"/>
          <w:jc w:val="center"/>
        </w:trPr>
        <w:tc>
          <w:tcPr>
            <w:tcW w:w="1488" w:type="dxa"/>
            <w:shd w:val="clear" w:color="auto" w:fill="FFFFFF"/>
          </w:tcPr>
          <w:p w14:paraId="308801F7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643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CC024C3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2080"/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  <w:t>(наименование документа)</w:t>
            </w:r>
          </w:p>
        </w:tc>
        <w:tc>
          <w:tcPr>
            <w:tcW w:w="395" w:type="dxa"/>
            <w:shd w:val="clear" w:color="auto" w:fill="FFFFFF"/>
          </w:tcPr>
          <w:p w14:paraId="224F4A59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6E3F56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07" w:type="dxa"/>
            <w:gridSpan w:val="3"/>
            <w:shd w:val="clear" w:color="auto" w:fill="FFFFFF"/>
          </w:tcPr>
          <w:p w14:paraId="024A2552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C0F09" w:rsidRPr="004E0F4A" w14:paraId="2484D250" w14:textId="77777777" w:rsidTr="00D24929">
        <w:trPr>
          <w:trHeight w:val="559"/>
          <w:jc w:val="center"/>
        </w:trPr>
        <w:tc>
          <w:tcPr>
            <w:tcW w:w="2345" w:type="dxa"/>
            <w:gridSpan w:val="2"/>
            <w:shd w:val="clear" w:color="auto" w:fill="FFFFFF"/>
          </w:tcPr>
          <w:p w14:paraId="4E9FA899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70" w:lineRule="exact"/>
              <w:ind w:left="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Лицо, представившее уведомление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</w:tcPr>
          <w:p w14:paraId="5E13E200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FFFFFF"/>
          </w:tcPr>
          <w:p w14:paraId="3BD213D5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77" w:type="dxa"/>
            <w:shd w:val="clear" w:color="auto" w:fill="FFFFFF"/>
            <w:vAlign w:val="bottom"/>
          </w:tcPr>
          <w:p w14:paraId="054FB98F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«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8E5AFE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5" w:type="dxa"/>
            <w:shd w:val="clear" w:color="auto" w:fill="FFFFFF"/>
            <w:vAlign w:val="bottom"/>
          </w:tcPr>
          <w:p w14:paraId="1645BD62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/>
                <w:sz w:val="25"/>
                <w:szCs w:val="25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5"/>
                <w:szCs w:val="25"/>
                <w:lang w:val="ru" w:eastAsia="ru-RU"/>
              </w:rPr>
              <w:t>»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7F1CCA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bottom"/>
          </w:tcPr>
          <w:p w14:paraId="0380301A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20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C20A31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09" w:type="dxa"/>
            <w:shd w:val="clear" w:color="auto" w:fill="FFFFFF"/>
            <w:vAlign w:val="bottom"/>
          </w:tcPr>
          <w:p w14:paraId="1A0DF53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г.</w:t>
            </w:r>
          </w:p>
        </w:tc>
      </w:tr>
      <w:tr w:rsidR="009C0F09" w:rsidRPr="004E0F4A" w14:paraId="6996B827" w14:textId="77777777" w:rsidTr="00D24929">
        <w:trPr>
          <w:trHeight w:val="241"/>
          <w:jc w:val="center"/>
        </w:trPr>
        <w:tc>
          <w:tcPr>
            <w:tcW w:w="2345" w:type="dxa"/>
            <w:gridSpan w:val="2"/>
            <w:shd w:val="clear" w:color="auto" w:fill="FFFFFF"/>
          </w:tcPr>
          <w:p w14:paraId="16851BA9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14:paraId="0B82D8A5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  <w:t>(подпись)</w:t>
            </w:r>
          </w:p>
        </w:tc>
        <w:tc>
          <w:tcPr>
            <w:tcW w:w="2341" w:type="dxa"/>
            <w:shd w:val="clear" w:color="auto" w:fill="FFFFFF"/>
          </w:tcPr>
          <w:p w14:paraId="35BDF8E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  <w:t>(расшифровка подписи)</w:t>
            </w:r>
          </w:p>
        </w:tc>
        <w:tc>
          <w:tcPr>
            <w:tcW w:w="477" w:type="dxa"/>
            <w:shd w:val="clear" w:color="auto" w:fill="FFFFFF"/>
          </w:tcPr>
          <w:p w14:paraId="540269EB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0" w:type="dxa"/>
            <w:shd w:val="clear" w:color="auto" w:fill="FFFFFF"/>
          </w:tcPr>
          <w:p w14:paraId="7BA63874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5" w:type="dxa"/>
            <w:shd w:val="clear" w:color="auto" w:fill="FFFFFF"/>
          </w:tcPr>
          <w:p w14:paraId="32D0C369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68" w:type="dxa"/>
            <w:gridSpan w:val="3"/>
            <w:shd w:val="clear" w:color="auto" w:fill="FFFFFF"/>
          </w:tcPr>
          <w:p w14:paraId="0DE563FF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24" w:type="dxa"/>
            <w:gridSpan w:val="2"/>
            <w:shd w:val="clear" w:color="auto" w:fill="FFFFFF"/>
          </w:tcPr>
          <w:p w14:paraId="3439E0BD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76" w:type="dxa"/>
            <w:shd w:val="clear" w:color="auto" w:fill="FFFFFF"/>
          </w:tcPr>
          <w:p w14:paraId="2B6F87DB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09" w:type="dxa"/>
            <w:shd w:val="clear" w:color="auto" w:fill="FFFFFF"/>
          </w:tcPr>
          <w:p w14:paraId="70BBA430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C0F09" w:rsidRPr="004E0F4A" w14:paraId="33492AB1" w14:textId="77777777" w:rsidTr="00D24929">
        <w:trPr>
          <w:trHeight w:val="544"/>
          <w:jc w:val="center"/>
        </w:trPr>
        <w:tc>
          <w:tcPr>
            <w:tcW w:w="2345" w:type="dxa"/>
            <w:gridSpan w:val="2"/>
            <w:shd w:val="clear" w:color="auto" w:fill="FFFFFF"/>
          </w:tcPr>
          <w:p w14:paraId="56238D9A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70" w:lineRule="exact"/>
              <w:ind w:left="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Лицо, принявшее уведомление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</w:tcPr>
          <w:p w14:paraId="2CFC3A31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FFFFFF"/>
          </w:tcPr>
          <w:p w14:paraId="63513D32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77" w:type="dxa"/>
            <w:shd w:val="clear" w:color="auto" w:fill="FFFFFF"/>
            <w:vAlign w:val="bottom"/>
          </w:tcPr>
          <w:p w14:paraId="3EA5875F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«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472A0A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5" w:type="dxa"/>
            <w:shd w:val="clear" w:color="auto" w:fill="FFFFFF"/>
            <w:vAlign w:val="bottom"/>
          </w:tcPr>
          <w:p w14:paraId="1824BC5E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/>
                <w:sz w:val="23"/>
                <w:szCs w:val="23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3"/>
                <w:szCs w:val="23"/>
                <w:lang w:val="ru" w:eastAsia="ru-RU"/>
              </w:rPr>
              <w:t>»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5B2A01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bottom"/>
          </w:tcPr>
          <w:p w14:paraId="4867499F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20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8029C2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09" w:type="dxa"/>
            <w:shd w:val="clear" w:color="auto" w:fill="FFFFFF"/>
            <w:vAlign w:val="bottom"/>
          </w:tcPr>
          <w:p w14:paraId="78CEDEE0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г.</w:t>
            </w:r>
          </w:p>
        </w:tc>
      </w:tr>
      <w:tr w:rsidR="009C0F09" w:rsidRPr="004E0F4A" w14:paraId="1966C7A8" w14:textId="77777777" w:rsidTr="00D24929">
        <w:trPr>
          <w:trHeight w:val="246"/>
          <w:jc w:val="center"/>
        </w:trPr>
        <w:tc>
          <w:tcPr>
            <w:tcW w:w="2345" w:type="dxa"/>
            <w:gridSpan w:val="2"/>
            <w:shd w:val="clear" w:color="auto" w:fill="FFFFFF"/>
          </w:tcPr>
          <w:p w14:paraId="18F790C2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6C792EC0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  <w:t>(подпись)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FFFFFF"/>
          </w:tcPr>
          <w:p w14:paraId="00037883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18"/>
                <w:szCs w:val="18"/>
                <w:lang w:val="ru" w:eastAsia="ru-RU"/>
              </w:rPr>
              <w:t>(расшифровка подписи)</w:t>
            </w:r>
          </w:p>
        </w:tc>
        <w:tc>
          <w:tcPr>
            <w:tcW w:w="477" w:type="dxa"/>
            <w:shd w:val="clear" w:color="auto" w:fill="FFFFFF"/>
          </w:tcPr>
          <w:p w14:paraId="2032D757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FFFFFF"/>
          </w:tcPr>
          <w:p w14:paraId="597BDC5A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5" w:type="dxa"/>
            <w:shd w:val="clear" w:color="auto" w:fill="FFFFFF"/>
          </w:tcPr>
          <w:p w14:paraId="7FC155C0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703A23C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24" w:type="dxa"/>
            <w:gridSpan w:val="2"/>
            <w:shd w:val="clear" w:color="auto" w:fill="FFFFFF"/>
          </w:tcPr>
          <w:p w14:paraId="21739876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14:paraId="6AACB757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09" w:type="dxa"/>
            <w:shd w:val="clear" w:color="auto" w:fill="FFFFFF"/>
          </w:tcPr>
          <w:p w14:paraId="7F026197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14:paraId="17063DCB" w14:textId="77777777" w:rsidR="009C0F09" w:rsidRDefault="009C0F09" w:rsidP="009C0F09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/>
          <w:sz w:val="21"/>
          <w:szCs w:val="21"/>
          <w:lang w:val="ru" w:eastAsia="ru-RU"/>
        </w:rPr>
      </w:pPr>
    </w:p>
    <w:p w14:paraId="657D4C57" w14:textId="77777777" w:rsidR="009C0F09" w:rsidRDefault="009C0F09" w:rsidP="009C0F09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/>
          <w:sz w:val="21"/>
          <w:szCs w:val="21"/>
          <w:lang w:val="ru" w:eastAsia="ru-RU"/>
        </w:rPr>
      </w:pPr>
      <w:r w:rsidRPr="000A4C2D">
        <w:rPr>
          <w:rFonts w:ascii="Times New Roman" w:eastAsia="Times New Roman" w:hAnsi="Times New Roman"/>
          <w:sz w:val="21"/>
          <w:szCs w:val="21"/>
          <w:lang w:val="ru" w:eastAsia="ru-RU"/>
        </w:rPr>
        <w:t>Регистрационный номер в журнале регистрации уведомлений</w:t>
      </w:r>
      <w:r>
        <w:rPr>
          <w:rFonts w:ascii="Times New Roman" w:eastAsia="Times New Roman" w:hAnsi="Times New Roman"/>
          <w:sz w:val="21"/>
          <w:szCs w:val="21"/>
          <w:lang w:val="ru" w:eastAsia="ru-RU"/>
        </w:rPr>
        <w:t xml:space="preserve"> </w:t>
      </w:r>
      <w:r w:rsidRPr="00DD5702">
        <w:rPr>
          <w:rFonts w:ascii="Times New Roman" w:eastAsia="Times New Roman" w:hAnsi="Times New Roman"/>
          <w:sz w:val="21"/>
          <w:szCs w:val="21"/>
          <w:u w:val="single"/>
          <w:lang w:val="ru" w:eastAsia="ru-RU"/>
        </w:rPr>
        <w:t>________________</w:t>
      </w:r>
    </w:p>
    <w:p w14:paraId="12E69D45" w14:textId="77777777" w:rsidR="009C0F09" w:rsidRPr="000A4C2D" w:rsidRDefault="009C0F09" w:rsidP="009C0F09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/>
          <w:sz w:val="21"/>
          <w:szCs w:val="21"/>
          <w:lang w:val="ru" w:eastAsia="ru-RU"/>
        </w:rPr>
      </w:pPr>
    </w:p>
    <w:p w14:paraId="342C169E" w14:textId="77777777" w:rsidR="009C0F09" w:rsidRPr="000A4C2D" w:rsidRDefault="009C0F09" w:rsidP="009C0F09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"/>
          <w:lang w:val="ru" w:eastAsia="ru-RU"/>
        </w:rPr>
      </w:pPr>
    </w:p>
    <w:p w14:paraId="1A6C67DE" w14:textId="77777777" w:rsidR="009C0F09" w:rsidRPr="000A4C2D" w:rsidRDefault="009C0F09" w:rsidP="009C0F09">
      <w:pPr>
        <w:spacing w:after="0" w:line="360" w:lineRule="exact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"/>
        <w:gridCol w:w="405"/>
        <w:gridCol w:w="255"/>
        <w:gridCol w:w="1546"/>
        <w:gridCol w:w="390"/>
        <w:gridCol w:w="380"/>
        <w:gridCol w:w="414"/>
      </w:tblGrid>
      <w:tr w:rsidR="009C0F09" w:rsidRPr="004E0F4A" w14:paraId="03AB270B" w14:textId="77777777" w:rsidTr="00D24929">
        <w:trPr>
          <w:trHeight w:val="308"/>
          <w:jc w:val="center"/>
        </w:trPr>
        <w:tc>
          <w:tcPr>
            <w:tcW w:w="169" w:type="dxa"/>
            <w:shd w:val="clear" w:color="auto" w:fill="FFFFFF"/>
          </w:tcPr>
          <w:p w14:paraId="4BD97987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«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FFFF"/>
          </w:tcPr>
          <w:p w14:paraId="71180DA0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55" w:type="dxa"/>
            <w:shd w:val="clear" w:color="auto" w:fill="FFFFFF"/>
          </w:tcPr>
          <w:p w14:paraId="42CFAE4F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/>
                <w:sz w:val="25"/>
                <w:szCs w:val="25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5"/>
                <w:szCs w:val="25"/>
                <w:lang w:val="ru" w:eastAsia="ru-RU"/>
              </w:rPr>
              <w:t>»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</w:tcPr>
          <w:p w14:paraId="345ED7DA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0" w:type="dxa"/>
            <w:shd w:val="clear" w:color="auto" w:fill="FFFFFF"/>
          </w:tcPr>
          <w:p w14:paraId="358BA727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/>
          </w:tcPr>
          <w:p w14:paraId="49985EA8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14" w:type="dxa"/>
            <w:shd w:val="clear" w:color="auto" w:fill="FFFFFF"/>
          </w:tcPr>
          <w:p w14:paraId="7574248D" w14:textId="77777777" w:rsidR="009C0F09" w:rsidRPr="000A4C2D" w:rsidRDefault="009C0F09" w:rsidP="00D2492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</w:pPr>
            <w:r w:rsidRPr="000A4C2D">
              <w:rPr>
                <w:rFonts w:ascii="Times New Roman" w:eastAsia="Times New Roman" w:hAnsi="Times New Roman"/>
                <w:sz w:val="21"/>
                <w:szCs w:val="21"/>
                <w:lang w:val="ru" w:eastAsia="ru-RU"/>
              </w:rPr>
              <w:t>г.</w:t>
            </w:r>
          </w:p>
        </w:tc>
      </w:tr>
    </w:tbl>
    <w:p w14:paraId="5805812D" w14:textId="77777777" w:rsidR="009C0F09" w:rsidRPr="000A4C2D" w:rsidRDefault="009C0F09" w:rsidP="009C0F09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"/>
          <w:lang w:val="ru" w:eastAsia="ru-RU"/>
        </w:rPr>
      </w:pPr>
    </w:p>
    <w:p w14:paraId="66396D51" w14:textId="77777777" w:rsidR="009C0F09" w:rsidRDefault="009C0F09" w:rsidP="009C0F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3865668C" w14:textId="766672FC" w:rsidR="00745604" w:rsidRPr="009C0F09" w:rsidRDefault="00745604" w:rsidP="009C0F09">
      <w:pPr>
        <w:spacing w:after="365" w:line="222" w:lineRule="exact"/>
        <w:ind w:right="460"/>
        <w:jc w:val="both"/>
        <w:rPr>
          <w:rFonts w:ascii="Times New Roman" w:eastAsia="Times New Roman" w:hAnsi="Times New Roman"/>
          <w:i/>
          <w:sz w:val="20"/>
          <w:szCs w:val="20"/>
          <w:lang w:val="ru" w:eastAsia="ru-RU"/>
        </w:rPr>
      </w:pPr>
    </w:p>
    <w:sectPr w:rsidR="00745604" w:rsidRPr="009C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96B5" w14:textId="77777777" w:rsidR="003F351D" w:rsidRDefault="003F351D" w:rsidP="009C0F09">
      <w:pPr>
        <w:spacing w:after="0" w:line="240" w:lineRule="auto"/>
      </w:pPr>
      <w:r>
        <w:separator/>
      </w:r>
    </w:p>
  </w:endnote>
  <w:endnote w:type="continuationSeparator" w:id="0">
    <w:p w14:paraId="62AE7EF0" w14:textId="77777777" w:rsidR="003F351D" w:rsidRDefault="003F351D" w:rsidP="009C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29E8" w14:textId="77777777" w:rsidR="003F351D" w:rsidRDefault="003F351D" w:rsidP="009C0F09">
      <w:pPr>
        <w:spacing w:after="0" w:line="240" w:lineRule="auto"/>
      </w:pPr>
      <w:r>
        <w:separator/>
      </w:r>
    </w:p>
  </w:footnote>
  <w:footnote w:type="continuationSeparator" w:id="0">
    <w:p w14:paraId="19B32D16" w14:textId="77777777" w:rsidR="003F351D" w:rsidRDefault="003F351D" w:rsidP="009C0F09">
      <w:pPr>
        <w:spacing w:after="0" w:line="240" w:lineRule="auto"/>
      </w:pPr>
      <w:r>
        <w:continuationSeparator/>
      </w:r>
    </w:p>
  </w:footnote>
  <w:footnote w:id="1">
    <w:p w14:paraId="2864910B" w14:textId="77777777" w:rsidR="009C0F09" w:rsidRDefault="009C0F09" w:rsidP="009C0F09">
      <w:pPr>
        <w:pStyle w:val="a4"/>
        <w:shd w:val="clear" w:color="auto" w:fill="auto"/>
        <w:spacing w:line="180" w:lineRule="exact"/>
        <w:ind w:left="60"/>
      </w:pPr>
      <w:r>
        <w:footnoteRef/>
      </w:r>
      <w:r>
        <w:t xml:space="preserve"> Заполняется при наличии документов, подтверждающих стоимость подарка.</w:t>
      </w:r>
    </w:p>
    <w:p w14:paraId="351D2040" w14:textId="77777777" w:rsidR="009C0F09" w:rsidRDefault="009C0F09" w:rsidP="009C0F09">
      <w:pPr>
        <w:pStyle w:val="a4"/>
        <w:shd w:val="clear" w:color="auto" w:fill="auto"/>
        <w:spacing w:line="180" w:lineRule="exact"/>
        <w:ind w:left="6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75"/>
    <w:rsid w:val="001B3775"/>
    <w:rsid w:val="003F351D"/>
    <w:rsid w:val="00745604"/>
    <w:rsid w:val="009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7D14"/>
  <w15:chartTrackingRefBased/>
  <w15:docId w15:val="{5848985D-B0A9-4B45-B44B-79229B41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9C0F09"/>
    <w:rPr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9C0F0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2025-08-05T09:43:00Z</dcterms:created>
  <dcterms:modified xsi:type="dcterms:W3CDTF">2025-08-05T09:44:00Z</dcterms:modified>
</cp:coreProperties>
</file>